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52D0D" w:rsidP="00FE08FC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E08FC">
              <w:rPr>
                <w:noProof/>
              </w:rPr>
              <w:t>30.11.2016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63363" w:rsidP="00CB35C1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E08FC">
              <w:rPr>
                <w:noProof/>
              </w:rPr>
              <w:t>44/3</w:t>
            </w:r>
            <w:r w:rsidR="00CB35C1">
              <w:rPr>
                <w:noProof/>
              </w:rPr>
              <w:t>2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CB35C1" w:rsidRDefault="00F54F00" w:rsidP="00CB35C1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B35C1" w:rsidRPr="00CB35C1">
              <w:rPr>
                <w:noProof/>
              </w:rPr>
              <w:t xml:space="preserve">Об установлении тарифов на услуги по утилизации, обезвреживанию и захоронению твердых бытовых отходов, оказываемые ЗАКРЫТЫМ АКЦИОНЕРНЫМ ОБЩЕСТВОМ «УПРАВЛЕНИЕ ОТХОДАМИ-НН», </w:t>
            </w:r>
          </w:p>
          <w:p w:rsidR="0085764D" w:rsidRPr="00252D0D" w:rsidRDefault="00CB35C1" w:rsidP="00CB35C1">
            <w:pPr>
              <w:jc w:val="center"/>
            </w:pPr>
            <w:r w:rsidRPr="00CB35C1">
              <w:rPr>
                <w:noProof/>
              </w:rPr>
              <w:t>г. Нижний Новгород</w:t>
            </w:r>
            <w:r w:rsidR="00F54F00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Default="0085764D" w:rsidP="00A40696">
      <w:pPr>
        <w:tabs>
          <w:tab w:val="left" w:pos="1897"/>
        </w:tabs>
      </w:pPr>
    </w:p>
    <w:p w:rsidR="00AC44CF" w:rsidRDefault="00AC44CF" w:rsidP="00A40696">
      <w:pPr>
        <w:tabs>
          <w:tab w:val="left" w:pos="1897"/>
        </w:tabs>
      </w:pPr>
    </w:p>
    <w:p w:rsidR="00CB35C1" w:rsidRPr="00CB35C1" w:rsidRDefault="00CB35C1" w:rsidP="00CB35C1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Cs w:val="28"/>
        </w:rPr>
      </w:pPr>
      <w:r w:rsidRPr="00CB35C1">
        <w:rPr>
          <w:szCs w:val="28"/>
        </w:rPr>
        <w:t>В соответствии с Федеральным законом от 30 декабря 2004 года № 210-ФЗ «Об основах регулирования тарифов организаций коммунального комплекса», постановлением Правительства Российской Федерации от 14 июля 2008 года № 520 «Об основах ценообразования и порядке регулирования тарифов, надбавок и предельных индексов в сфере деятельности организаций коммунального комплекса» и на основании рассмотрения расчетных</w:t>
      </w:r>
      <w:r>
        <w:rPr>
          <w:szCs w:val="28"/>
        </w:rPr>
        <w:t xml:space="preserve"> </w:t>
      </w:r>
      <w:r w:rsidRPr="00CB35C1">
        <w:rPr>
          <w:szCs w:val="28"/>
        </w:rPr>
        <w:t>и обосновывающих материалов, представленных ЗАКРЫТЫМ АКЦИОНЕРНЫМ ОБЩЕСТВОМ «УПРАВЛЕНИЕ ОТХОДАМИ-НН», г. Нижний Новгород, экспертного заключения рег. № в-541 от 22 ноября 2016 года:</w:t>
      </w:r>
    </w:p>
    <w:p w:rsidR="00CB35C1" w:rsidRPr="00CB35C1" w:rsidRDefault="00CB35C1" w:rsidP="00CB35C1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CB35C1">
        <w:rPr>
          <w:b/>
          <w:szCs w:val="28"/>
        </w:rPr>
        <w:t xml:space="preserve">1. </w:t>
      </w:r>
      <w:r w:rsidRPr="00CB35C1">
        <w:rPr>
          <w:szCs w:val="28"/>
        </w:rPr>
        <w:t xml:space="preserve">Установить </w:t>
      </w:r>
      <w:r w:rsidRPr="00CB35C1">
        <w:rPr>
          <w:b/>
          <w:szCs w:val="28"/>
        </w:rPr>
        <w:t>тарифы на услуги по утилизации, обезвреживанию и захоронению твердых бытовых отходов</w:t>
      </w:r>
      <w:r w:rsidRPr="00CB35C1">
        <w:rPr>
          <w:szCs w:val="28"/>
        </w:rPr>
        <w:t>, оказываемые ЗАКРЫТЫМ АКЦИОНЕРНЫМ ОБЩЕСТВОМ «УПРАВЛЕНИЕ ОТХОДАМИ-НН»,</w:t>
      </w:r>
      <w:r>
        <w:rPr>
          <w:szCs w:val="28"/>
        </w:rPr>
        <w:t xml:space="preserve"> </w:t>
      </w:r>
      <w:r w:rsidRPr="00CB35C1">
        <w:rPr>
          <w:szCs w:val="28"/>
        </w:rPr>
        <w:t>г.</w:t>
      </w:r>
      <w:r w:rsidR="00AC44CF">
        <w:rPr>
          <w:szCs w:val="28"/>
        </w:rPr>
        <w:t> </w:t>
      </w:r>
      <w:r w:rsidRPr="00CB35C1">
        <w:rPr>
          <w:szCs w:val="28"/>
        </w:rPr>
        <w:t>Нижний Новгород, на мусоросортировочном комплексе с межмуниципальным полигоном для размещения непригодных к переработке ТБО на территории Городецкого района Нижегородской области, расположенном по адресу: Нижегородская область, Городецкий район, Смольковский сельсовет, в 1450 м на юго-восток от д. Скородум, в следующих размерах:</w:t>
      </w: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2990"/>
        <w:gridCol w:w="994"/>
        <w:gridCol w:w="1136"/>
        <w:gridCol w:w="992"/>
        <w:gridCol w:w="1136"/>
        <w:gridCol w:w="992"/>
        <w:gridCol w:w="1083"/>
      </w:tblGrid>
      <w:tr w:rsidR="00CB35C1" w:rsidRPr="008B567D" w:rsidTr="000C584E">
        <w:tc>
          <w:tcPr>
            <w:tcW w:w="264" w:type="pct"/>
            <w:vMerge w:val="restart"/>
            <w:vAlign w:val="center"/>
            <w:hideMark/>
          </w:tcPr>
          <w:p w:rsidR="00CB35C1" w:rsidRPr="008B567D" w:rsidRDefault="00CB35C1" w:rsidP="000C584E">
            <w:pPr>
              <w:pStyle w:val="ac"/>
              <w:jc w:val="center"/>
              <w:rPr>
                <w:sz w:val="16"/>
                <w:szCs w:val="16"/>
              </w:rPr>
            </w:pPr>
            <w:r w:rsidRPr="008B567D">
              <w:rPr>
                <w:sz w:val="16"/>
                <w:szCs w:val="16"/>
              </w:rPr>
              <w:t>№ п/п</w:t>
            </w:r>
          </w:p>
        </w:tc>
        <w:tc>
          <w:tcPr>
            <w:tcW w:w="1519" w:type="pct"/>
            <w:vMerge w:val="restart"/>
            <w:vAlign w:val="center"/>
            <w:hideMark/>
          </w:tcPr>
          <w:p w:rsidR="00CB35C1" w:rsidRPr="008B567D" w:rsidRDefault="00CB35C1" w:rsidP="000C584E">
            <w:pPr>
              <w:pStyle w:val="ac"/>
              <w:jc w:val="center"/>
              <w:rPr>
                <w:sz w:val="16"/>
                <w:szCs w:val="16"/>
              </w:rPr>
            </w:pPr>
            <w:r w:rsidRPr="008B567D">
              <w:rPr>
                <w:sz w:val="16"/>
                <w:szCs w:val="16"/>
              </w:rPr>
              <w:t>Наименование регулируемой организации</w:t>
            </w:r>
          </w:p>
        </w:tc>
        <w:tc>
          <w:tcPr>
            <w:tcW w:w="3217" w:type="pct"/>
            <w:gridSpan w:val="6"/>
          </w:tcPr>
          <w:p w:rsidR="00CB35C1" w:rsidRPr="008B567D" w:rsidRDefault="00CB35C1" w:rsidP="000C584E">
            <w:pPr>
              <w:pStyle w:val="ac"/>
              <w:jc w:val="center"/>
              <w:rPr>
                <w:sz w:val="16"/>
                <w:szCs w:val="16"/>
              </w:rPr>
            </w:pPr>
            <w:r w:rsidRPr="008B567D">
              <w:rPr>
                <w:sz w:val="16"/>
                <w:szCs w:val="16"/>
              </w:rPr>
              <w:t xml:space="preserve">Тариф на </w:t>
            </w:r>
            <w:r w:rsidRPr="00E912B8">
              <w:rPr>
                <w:noProof/>
                <w:sz w:val="16"/>
                <w:szCs w:val="16"/>
              </w:rPr>
              <w:t xml:space="preserve">услуги по </w:t>
            </w:r>
            <w:r>
              <w:rPr>
                <w:noProof/>
                <w:sz w:val="16"/>
                <w:szCs w:val="16"/>
              </w:rPr>
              <w:t>утилизации, обезвреживанию</w:t>
            </w:r>
            <w:r w:rsidRPr="00E912B8">
              <w:rPr>
                <w:noProof/>
                <w:sz w:val="16"/>
                <w:szCs w:val="16"/>
              </w:rPr>
              <w:t xml:space="preserve"> и захоронению</w:t>
            </w:r>
            <w:r w:rsidRPr="008B567D">
              <w:rPr>
                <w:noProof/>
                <w:sz w:val="16"/>
                <w:szCs w:val="16"/>
              </w:rPr>
              <w:t xml:space="preserve"> твердых бытовых отходов</w:t>
            </w:r>
            <w:r w:rsidRPr="008B567D">
              <w:rPr>
                <w:sz w:val="16"/>
                <w:szCs w:val="16"/>
              </w:rPr>
              <w:t>, руб./м</w:t>
            </w:r>
            <w:r w:rsidRPr="008B567D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CB35C1" w:rsidRPr="008B567D" w:rsidTr="000C584E">
        <w:tc>
          <w:tcPr>
            <w:tcW w:w="264" w:type="pct"/>
            <w:vMerge/>
            <w:hideMark/>
          </w:tcPr>
          <w:p w:rsidR="00CB35C1" w:rsidRPr="008B567D" w:rsidRDefault="00CB35C1" w:rsidP="000C584E">
            <w:pPr>
              <w:pStyle w:val="ac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9" w:type="pct"/>
            <w:vMerge/>
            <w:hideMark/>
          </w:tcPr>
          <w:p w:rsidR="00CB35C1" w:rsidRPr="008B567D" w:rsidRDefault="00CB35C1" w:rsidP="000C584E">
            <w:pPr>
              <w:pStyle w:val="ac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505" w:type="pct"/>
          </w:tcPr>
          <w:p w:rsidR="00CB35C1" w:rsidRPr="008B567D" w:rsidRDefault="00CB35C1" w:rsidP="000C584E">
            <w:pPr>
              <w:pStyle w:val="ac"/>
              <w:jc w:val="center"/>
              <w:rPr>
                <w:sz w:val="16"/>
                <w:szCs w:val="16"/>
              </w:rPr>
            </w:pPr>
            <w:r w:rsidRPr="008B567D">
              <w:rPr>
                <w:sz w:val="16"/>
                <w:szCs w:val="16"/>
              </w:rPr>
              <w:t>С 1 января по 30 июня 2017 года</w:t>
            </w:r>
          </w:p>
        </w:tc>
        <w:tc>
          <w:tcPr>
            <w:tcW w:w="577" w:type="pct"/>
          </w:tcPr>
          <w:p w:rsidR="00CB35C1" w:rsidRPr="008B567D" w:rsidRDefault="00CB35C1" w:rsidP="000C584E">
            <w:pPr>
              <w:pStyle w:val="ac"/>
              <w:jc w:val="center"/>
              <w:rPr>
                <w:sz w:val="16"/>
                <w:szCs w:val="16"/>
              </w:rPr>
            </w:pPr>
            <w:r w:rsidRPr="008B567D">
              <w:rPr>
                <w:sz w:val="16"/>
                <w:szCs w:val="16"/>
              </w:rPr>
              <w:t>С 1 июля по 31 декабря 2017 года</w:t>
            </w:r>
          </w:p>
        </w:tc>
        <w:tc>
          <w:tcPr>
            <w:tcW w:w="504" w:type="pct"/>
          </w:tcPr>
          <w:p w:rsidR="00CB35C1" w:rsidRPr="008B567D" w:rsidRDefault="00CB35C1" w:rsidP="000C584E">
            <w:pPr>
              <w:pStyle w:val="ac"/>
              <w:jc w:val="center"/>
              <w:rPr>
                <w:sz w:val="16"/>
                <w:szCs w:val="16"/>
              </w:rPr>
            </w:pPr>
            <w:r w:rsidRPr="008B567D">
              <w:rPr>
                <w:sz w:val="16"/>
                <w:szCs w:val="16"/>
              </w:rPr>
              <w:t>С 1 января по 30 июня 2018 года</w:t>
            </w:r>
          </w:p>
        </w:tc>
        <w:tc>
          <w:tcPr>
            <w:tcW w:w="577" w:type="pct"/>
          </w:tcPr>
          <w:p w:rsidR="00CB35C1" w:rsidRPr="008B567D" w:rsidRDefault="00CB35C1" w:rsidP="000C584E">
            <w:pPr>
              <w:pStyle w:val="ac"/>
              <w:jc w:val="center"/>
              <w:rPr>
                <w:sz w:val="16"/>
                <w:szCs w:val="16"/>
              </w:rPr>
            </w:pPr>
            <w:r w:rsidRPr="008B567D">
              <w:rPr>
                <w:sz w:val="16"/>
                <w:szCs w:val="16"/>
              </w:rPr>
              <w:t>С 1 июля по 31 декабря 2018 года</w:t>
            </w:r>
          </w:p>
        </w:tc>
        <w:tc>
          <w:tcPr>
            <w:tcW w:w="504" w:type="pct"/>
          </w:tcPr>
          <w:p w:rsidR="00CB35C1" w:rsidRPr="008B567D" w:rsidRDefault="00CB35C1" w:rsidP="000C584E">
            <w:pPr>
              <w:pStyle w:val="ac"/>
              <w:jc w:val="center"/>
              <w:rPr>
                <w:sz w:val="16"/>
                <w:szCs w:val="16"/>
              </w:rPr>
            </w:pPr>
            <w:r w:rsidRPr="008B567D">
              <w:rPr>
                <w:sz w:val="16"/>
                <w:szCs w:val="16"/>
              </w:rPr>
              <w:t>С 1 января по 30 июня 2019 года</w:t>
            </w:r>
          </w:p>
        </w:tc>
        <w:tc>
          <w:tcPr>
            <w:tcW w:w="550" w:type="pct"/>
          </w:tcPr>
          <w:p w:rsidR="00CB35C1" w:rsidRPr="008B567D" w:rsidRDefault="00CB35C1" w:rsidP="000C584E">
            <w:pPr>
              <w:pStyle w:val="ac"/>
              <w:jc w:val="center"/>
              <w:rPr>
                <w:sz w:val="16"/>
                <w:szCs w:val="16"/>
              </w:rPr>
            </w:pPr>
            <w:r w:rsidRPr="008B567D">
              <w:rPr>
                <w:sz w:val="16"/>
                <w:szCs w:val="16"/>
              </w:rPr>
              <w:t>С 1 июля по 31 декабря 2019 года</w:t>
            </w:r>
          </w:p>
        </w:tc>
      </w:tr>
      <w:tr w:rsidR="00CB35C1" w:rsidRPr="008B567D" w:rsidTr="000C584E">
        <w:tc>
          <w:tcPr>
            <w:tcW w:w="264" w:type="pct"/>
            <w:hideMark/>
          </w:tcPr>
          <w:p w:rsidR="00CB35C1" w:rsidRPr="008B567D" w:rsidRDefault="00CB35C1" w:rsidP="000C584E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8B567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19" w:type="pct"/>
            <w:hideMark/>
          </w:tcPr>
          <w:p w:rsidR="00CB35C1" w:rsidRPr="008B567D" w:rsidRDefault="00CB35C1" w:rsidP="000C584E">
            <w:pPr>
              <w:pStyle w:val="ac"/>
              <w:jc w:val="left"/>
              <w:rPr>
                <w:b/>
                <w:noProof/>
                <w:sz w:val="24"/>
                <w:szCs w:val="24"/>
              </w:rPr>
            </w:pPr>
            <w:r w:rsidRPr="008B567D">
              <w:rPr>
                <w:sz w:val="24"/>
                <w:szCs w:val="24"/>
              </w:rPr>
              <w:t>ЗАКРЫТОЕ АКЦИОНЕРНОЕ ОБЩЕСТВО «УПРАВЛЕНИЕ ОТХОДАМИ-НН», г.</w:t>
            </w:r>
            <w:r>
              <w:rPr>
                <w:sz w:val="24"/>
                <w:szCs w:val="24"/>
              </w:rPr>
              <w:t> </w:t>
            </w:r>
            <w:r w:rsidRPr="008B567D">
              <w:rPr>
                <w:sz w:val="24"/>
                <w:szCs w:val="24"/>
              </w:rPr>
              <w:t>Нижний Новгород</w:t>
            </w:r>
          </w:p>
        </w:tc>
        <w:tc>
          <w:tcPr>
            <w:tcW w:w="505" w:type="pct"/>
            <w:vAlign w:val="bottom"/>
          </w:tcPr>
          <w:p w:rsidR="00CB35C1" w:rsidRPr="008B567D" w:rsidRDefault="00CB35C1" w:rsidP="000C584E">
            <w:pPr>
              <w:jc w:val="center"/>
              <w:rPr>
                <w:sz w:val="24"/>
                <w:szCs w:val="24"/>
              </w:rPr>
            </w:pPr>
            <w:r w:rsidRPr="008B567D">
              <w:rPr>
                <w:sz w:val="24"/>
                <w:szCs w:val="24"/>
              </w:rPr>
              <w:t>257,25</w:t>
            </w:r>
          </w:p>
        </w:tc>
        <w:tc>
          <w:tcPr>
            <w:tcW w:w="577" w:type="pct"/>
            <w:vAlign w:val="bottom"/>
          </w:tcPr>
          <w:p w:rsidR="00CB35C1" w:rsidRPr="008B567D" w:rsidRDefault="00CB35C1" w:rsidP="000C584E">
            <w:pPr>
              <w:jc w:val="center"/>
              <w:rPr>
                <w:sz w:val="24"/>
                <w:szCs w:val="24"/>
              </w:rPr>
            </w:pPr>
            <w:r w:rsidRPr="008B567D">
              <w:rPr>
                <w:sz w:val="24"/>
                <w:szCs w:val="24"/>
              </w:rPr>
              <w:t>267,54</w:t>
            </w:r>
          </w:p>
        </w:tc>
        <w:tc>
          <w:tcPr>
            <w:tcW w:w="504" w:type="pct"/>
            <w:vAlign w:val="bottom"/>
          </w:tcPr>
          <w:p w:rsidR="00CB35C1" w:rsidRPr="008B567D" w:rsidRDefault="00CB35C1" w:rsidP="000C584E">
            <w:pPr>
              <w:jc w:val="center"/>
              <w:rPr>
                <w:sz w:val="24"/>
                <w:szCs w:val="24"/>
              </w:rPr>
            </w:pPr>
            <w:r w:rsidRPr="008B567D">
              <w:rPr>
                <w:sz w:val="24"/>
                <w:szCs w:val="24"/>
              </w:rPr>
              <w:t>267,54</w:t>
            </w:r>
          </w:p>
        </w:tc>
        <w:tc>
          <w:tcPr>
            <w:tcW w:w="577" w:type="pct"/>
            <w:vAlign w:val="bottom"/>
          </w:tcPr>
          <w:p w:rsidR="00CB35C1" w:rsidRPr="008B567D" w:rsidRDefault="00CB35C1" w:rsidP="000C584E">
            <w:pPr>
              <w:jc w:val="center"/>
              <w:rPr>
                <w:sz w:val="24"/>
                <w:szCs w:val="24"/>
              </w:rPr>
            </w:pPr>
            <w:r w:rsidRPr="008B567D">
              <w:rPr>
                <w:sz w:val="24"/>
                <w:szCs w:val="24"/>
              </w:rPr>
              <w:t>278,24</w:t>
            </w:r>
          </w:p>
        </w:tc>
        <w:tc>
          <w:tcPr>
            <w:tcW w:w="504" w:type="pct"/>
            <w:vAlign w:val="bottom"/>
          </w:tcPr>
          <w:p w:rsidR="00CB35C1" w:rsidRPr="008B567D" w:rsidRDefault="00CB35C1" w:rsidP="000C584E">
            <w:pPr>
              <w:jc w:val="center"/>
              <w:rPr>
                <w:sz w:val="24"/>
                <w:szCs w:val="24"/>
              </w:rPr>
            </w:pPr>
            <w:r w:rsidRPr="008B567D">
              <w:rPr>
                <w:sz w:val="24"/>
                <w:szCs w:val="24"/>
              </w:rPr>
              <w:t>278,24</w:t>
            </w:r>
          </w:p>
        </w:tc>
        <w:tc>
          <w:tcPr>
            <w:tcW w:w="550" w:type="pct"/>
            <w:vAlign w:val="bottom"/>
          </w:tcPr>
          <w:p w:rsidR="00CB35C1" w:rsidRPr="008B567D" w:rsidRDefault="00CB35C1" w:rsidP="000C584E">
            <w:pPr>
              <w:jc w:val="center"/>
              <w:rPr>
                <w:sz w:val="24"/>
                <w:szCs w:val="24"/>
              </w:rPr>
            </w:pPr>
            <w:r w:rsidRPr="008B567D">
              <w:rPr>
                <w:sz w:val="24"/>
                <w:szCs w:val="24"/>
              </w:rPr>
              <w:t>289,37</w:t>
            </w:r>
          </w:p>
        </w:tc>
      </w:tr>
      <w:tr w:rsidR="00CB35C1" w:rsidRPr="008B567D" w:rsidTr="000C584E">
        <w:tc>
          <w:tcPr>
            <w:tcW w:w="264" w:type="pct"/>
            <w:vMerge w:val="restart"/>
            <w:hideMark/>
          </w:tcPr>
          <w:p w:rsidR="00CB35C1" w:rsidRPr="008B567D" w:rsidRDefault="00CB35C1" w:rsidP="000C584E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8B567D">
              <w:rPr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519" w:type="pct"/>
            <w:tcBorders>
              <w:bottom w:val="nil"/>
            </w:tcBorders>
            <w:hideMark/>
          </w:tcPr>
          <w:p w:rsidR="00CB35C1" w:rsidRPr="008B567D" w:rsidRDefault="00CB35C1" w:rsidP="000C584E">
            <w:pPr>
              <w:pStyle w:val="ac"/>
              <w:jc w:val="left"/>
              <w:rPr>
                <w:b/>
                <w:noProof/>
                <w:sz w:val="24"/>
                <w:szCs w:val="24"/>
              </w:rPr>
            </w:pPr>
            <w:r w:rsidRPr="008B567D">
              <w:rPr>
                <w:sz w:val="24"/>
                <w:szCs w:val="24"/>
              </w:rPr>
              <w:t>ЗАКРЫТОЕ АКЦИОНЕРНОЕ ОБЩЕСТВО «УПРАВЛЕНИЕ ОТХОДАМИ-НН», г.</w:t>
            </w:r>
            <w:r>
              <w:rPr>
                <w:sz w:val="24"/>
                <w:szCs w:val="24"/>
              </w:rPr>
              <w:t> </w:t>
            </w:r>
            <w:r w:rsidRPr="008B567D">
              <w:rPr>
                <w:sz w:val="24"/>
                <w:szCs w:val="24"/>
              </w:rPr>
              <w:t>Нижний Новгород</w:t>
            </w:r>
          </w:p>
        </w:tc>
        <w:tc>
          <w:tcPr>
            <w:tcW w:w="505" w:type="pct"/>
            <w:vMerge w:val="restart"/>
            <w:vAlign w:val="bottom"/>
          </w:tcPr>
          <w:p w:rsidR="00CB35C1" w:rsidRPr="008B567D" w:rsidRDefault="00CB35C1" w:rsidP="000C584E">
            <w:pPr>
              <w:jc w:val="center"/>
              <w:rPr>
                <w:sz w:val="24"/>
                <w:szCs w:val="24"/>
              </w:rPr>
            </w:pPr>
            <w:r w:rsidRPr="008B567D">
              <w:rPr>
                <w:sz w:val="24"/>
                <w:szCs w:val="24"/>
              </w:rPr>
              <w:t>303,56</w:t>
            </w:r>
          </w:p>
        </w:tc>
        <w:tc>
          <w:tcPr>
            <w:tcW w:w="577" w:type="pct"/>
            <w:vMerge w:val="restart"/>
            <w:vAlign w:val="bottom"/>
          </w:tcPr>
          <w:p w:rsidR="00CB35C1" w:rsidRPr="008B567D" w:rsidRDefault="00CB35C1" w:rsidP="000C584E">
            <w:pPr>
              <w:jc w:val="center"/>
              <w:rPr>
                <w:sz w:val="24"/>
                <w:szCs w:val="24"/>
              </w:rPr>
            </w:pPr>
            <w:r w:rsidRPr="008B567D">
              <w:rPr>
                <w:sz w:val="24"/>
                <w:szCs w:val="24"/>
              </w:rPr>
              <w:t>315,70</w:t>
            </w:r>
          </w:p>
        </w:tc>
        <w:tc>
          <w:tcPr>
            <w:tcW w:w="504" w:type="pct"/>
            <w:vMerge w:val="restart"/>
            <w:vAlign w:val="bottom"/>
          </w:tcPr>
          <w:p w:rsidR="00CB35C1" w:rsidRPr="008B567D" w:rsidRDefault="00CB35C1" w:rsidP="000C584E">
            <w:pPr>
              <w:jc w:val="center"/>
              <w:rPr>
                <w:sz w:val="24"/>
                <w:szCs w:val="24"/>
              </w:rPr>
            </w:pPr>
            <w:r w:rsidRPr="008B567D">
              <w:rPr>
                <w:sz w:val="24"/>
                <w:szCs w:val="24"/>
              </w:rPr>
              <w:t>315,70</w:t>
            </w:r>
          </w:p>
        </w:tc>
        <w:tc>
          <w:tcPr>
            <w:tcW w:w="577" w:type="pct"/>
            <w:vMerge w:val="restart"/>
            <w:vAlign w:val="bottom"/>
          </w:tcPr>
          <w:p w:rsidR="00CB35C1" w:rsidRPr="008B567D" w:rsidRDefault="00CB35C1" w:rsidP="000C584E">
            <w:pPr>
              <w:jc w:val="center"/>
              <w:rPr>
                <w:sz w:val="24"/>
                <w:szCs w:val="24"/>
              </w:rPr>
            </w:pPr>
            <w:r w:rsidRPr="008B567D">
              <w:rPr>
                <w:sz w:val="24"/>
                <w:szCs w:val="24"/>
              </w:rPr>
              <w:t>328,32</w:t>
            </w:r>
          </w:p>
        </w:tc>
        <w:tc>
          <w:tcPr>
            <w:tcW w:w="504" w:type="pct"/>
            <w:vMerge w:val="restart"/>
            <w:vAlign w:val="bottom"/>
          </w:tcPr>
          <w:p w:rsidR="00CB35C1" w:rsidRPr="008B567D" w:rsidRDefault="00CB35C1" w:rsidP="000C584E">
            <w:pPr>
              <w:jc w:val="center"/>
              <w:rPr>
                <w:sz w:val="24"/>
                <w:szCs w:val="24"/>
              </w:rPr>
            </w:pPr>
            <w:r w:rsidRPr="008B567D">
              <w:rPr>
                <w:sz w:val="24"/>
                <w:szCs w:val="24"/>
              </w:rPr>
              <w:t>328,32</w:t>
            </w:r>
          </w:p>
        </w:tc>
        <w:tc>
          <w:tcPr>
            <w:tcW w:w="550" w:type="pct"/>
            <w:vMerge w:val="restart"/>
            <w:vAlign w:val="bottom"/>
          </w:tcPr>
          <w:p w:rsidR="00CB35C1" w:rsidRPr="008B567D" w:rsidRDefault="00CB35C1" w:rsidP="000C584E">
            <w:pPr>
              <w:jc w:val="center"/>
              <w:rPr>
                <w:sz w:val="24"/>
                <w:szCs w:val="24"/>
              </w:rPr>
            </w:pPr>
            <w:r w:rsidRPr="008B567D">
              <w:rPr>
                <w:sz w:val="24"/>
                <w:szCs w:val="24"/>
              </w:rPr>
              <w:t>341,46</w:t>
            </w:r>
          </w:p>
        </w:tc>
      </w:tr>
      <w:tr w:rsidR="00CB35C1" w:rsidRPr="008B567D" w:rsidTr="000C584E">
        <w:tc>
          <w:tcPr>
            <w:tcW w:w="264" w:type="pct"/>
            <w:vMerge/>
            <w:vAlign w:val="center"/>
            <w:hideMark/>
          </w:tcPr>
          <w:p w:rsidR="00CB35C1" w:rsidRPr="008B567D" w:rsidRDefault="00CB35C1" w:rsidP="000C58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nil"/>
            </w:tcBorders>
            <w:hideMark/>
          </w:tcPr>
          <w:p w:rsidR="00CB35C1" w:rsidRPr="008B567D" w:rsidRDefault="00CB35C1" w:rsidP="000C584E">
            <w:pPr>
              <w:pStyle w:val="ac"/>
              <w:jc w:val="left"/>
              <w:rPr>
                <w:b/>
                <w:sz w:val="24"/>
                <w:szCs w:val="24"/>
              </w:rPr>
            </w:pPr>
            <w:r w:rsidRPr="008B567D">
              <w:rPr>
                <w:noProof/>
                <w:sz w:val="24"/>
                <w:szCs w:val="24"/>
              </w:rPr>
              <w:t>Население (с учетом НДС)</w:t>
            </w:r>
          </w:p>
        </w:tc>
        <w:tc>
          <w:tcPr>
            <w:tcW w:w="505" w:type="pct"/>
            <w:vMerge/>
          </w:tcPr>
          <w:p w:rsidR="00CB35C1" w:rsidRPr="008B567D" w:rsidRDefault="00CB35C1" w:rsidP="000C584E">
            <w:pPr>
              <w:rPr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CB35C1" w:rsidRPr="008B567D" w:rsidRDefault="00CB35C1" w:rsidP="000C584E">
            <w:pPr>
              <w:rPr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CB35C1" w:rsidRPr="008B567D" w:rsidRDefault="00CB35C1" w:rsidP="000C584E">
            <w:pPr>
              <w:rPr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CB35C1" w:rsidRPr="008B567D" w:rsidRDefault="00CB35C1" w:rsidP="000C584E">
            <w:pPr>
              <w:rPr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CB35C1" w:rsidRPr="008B567D" w:rsidRDefault="00CB35C1" w:rsidP="000C584E">
            <w:pPr>
              <w:rPr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CB35C1" w:rsidRPr="008B567D" w:rsidRDefault="00CB35C1" w:rsidP="000C584E">
            <w:pPr>
              <w:rPr>
                <w:sz w:val="24"/>
                <w:szCs w:val="24"/>
              </w:rPr>
            </w:pPr>
          </w:p>
        </w:tc>
      </w:tr>
    </w:tbl>
    <w:p w:rsidR="00CB35C1" w:rsidRPr="00CB35C1" w:rsidRDefault="00CB35C1" w:rsidP="00CB35C1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CB35C1">
        <w:rPr>
          <w:b/>
          <w:szCs w:val="28"/>
        </w:rPr>
        <w:t>2.</w:t>
      </w:r>
      <w:r w:rsidRPr="00CB35C1">
        <w:rPr>
          <w:szCs w:val="28"/>
        </w:rPr>
        <w:t xml:space="preserve"> ЗАКРЫТОЕ АКЦИОНЕРНОЕ ОБЩЕСТВО «УПРАВЛЕНИЕ ОТХОДАМИ-НН», г. Нижний Новгород, применяет общий режим налогообложения и является плательщиком НДС.</w:t>
      </w:r>
    </w:p>
    <w:p w:rsidR="00CB35C1" w:rsidRPr="00CB35C1" w:rsidRDefault="00CB35C1" w:rsidP="00CB35C1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CB35C1">
        <w:rPr>
          <w:szCs w:val="28"/>
        </w:rPr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CB35C1" w:rsidRPr="00CB35C1" w:rsidRDefault="00CB35C1" w:rsidP="00CB35C1">
      <w:pPr>
        <w:pStyle w:val="ac"/>
        <w:spacing w:line="276" w:lineRule="auto"/>
        <w:ind w:firstLine="720"/>
      </w:pPr>
      <w:r w:rsidRPr="00CB35C1">
        <w:rPr>
          <w:b/>
        </w:rPr>
        <w:t>3.</w:t>
      </w:r>
      <w:r w:rsidRPr="00CB35C1">
        <w:t xml:space="preserve"> Тарифы, установленные пунктом 1 настоящего решения, действуют с 1 января 2017 года по 31 декабря 2019 года включительно.</w:t>
      </w:r>
    </w:p>
    <w:p w:rsidR="00A40696" w:rsidRDefault="00A40696" w:rsidP="00CB35C1">
      <w:pPr>
        <w:tabs>
          <w:tab w:val="left" w:pos="1897"/>
        </w:tabs>
        <w:spacing w:line="276" w:lineRule="auto"/>
        <w:rPr>
          <w:szCs w:val="28"/>
        </w:rPr>
      </w:pPr>
    </w:p>
    <w:p w:rsidR="00AC44CF" w:rsidRPr="00CB35C1" w:rsidRDefault="00AC44CF" w:rsidP="00CB35C1">
      <w:pPr>
        <w:tabs>
          <w:tab w:val="left" w:pos="1897"/>
        </w:tabs>
        <w:spacing w:line="276" w:lineRule="auto"/>
        <w:rPr>
          <w:szCs w:val="28"/>
        </w:rPr>
      </w:pPr>
    </w:p>
    <w:p w:rsidR="00A40696" w:rsidRDefault="00A40696" w:rsidP="00A40696">
      <w:pPr>
        <w:tabs>
          <w:tab w:val="left" w:pos="1897"/>
        </w:tabs>
        <w:spacing w:line="276" w:lineRule="auto"/>
        <w:rPr>
          <w:szCs w:val="28"/>
        </w:rPr>
      </w:pPr>
    </w:p>
    <w:p w:rsidR="00A40696" w:rsidRPr="00A40696" w:rsidRDefault="00A40696" w:rsidP="00A40696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Руководитель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83B0F">
        <w:rPr>
          <w:szCs w:val="28"/>
        </w:rPr>
        <w:t xml:space="preserve">       </w:t>
      </w:r>
      <w:r>
        <w:rPr>
          <w:szCs w:val="28"/>
        </w:rPr>
        <w:t>А.В. Семенников</w:t>
      </w:r>
    </w:p>
    <w:sectPr w:rsidR="00A40696" w:rsidRPr="00A40696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96" w:rsidRDefault="00A40696">
      <w:r>
        <w:separator/>
      </w:r>
    </w:p>
  </w:endnote>
  <w:endnote w:type="continuationSeparator" w:id="0">
    <w:p w:rsidR="00A40696" w:rsidRDefault="00A40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96" w:rsidRDefault="00A40696">
      <w:r>
        <w:separator/>
      </w:r>
    </w:p>
  </w:footnote>
  <w:footnote w:type="continuationSeparator" w:id="0">
    <w:p w:rsidR="00A40696" w:rsidRDefault="00A40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AE21A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AE21A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26F3">
      <w:rPr>
        <w:rStyle w:val="a9"/>
        <w:noProof/>
      </w:rPr>
      <w:t>2</w: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FC" w:rsidRDefault="00A926F3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5168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6192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E52B15" w:rsidRPr="00E52B15" w:rsidRDefault="00A926F3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 w:rsidR="003E3FD2"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0F7B5C" w:rsidRPr="000F7B5C" w:rsidRDefault="000F7B5C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0F7B5C" w:rsidRPr="000F7B5C" w:rsidRDefault="00160550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85764D" w:rsidRDefault="0085764D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9A1D2F" w:rsidRDefault="009A1D2F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</w:t>
                </w:r>
                <w:r w:rsidR="00304F34">
                  <w:rPr>
                    <w:szCs w:val="28"/>
                  </w:rPr>
                  <w:t>__</w:t>
                </w:r>
                <w:r w:rsidR="00040D26">
                  <w:rPr>
                    <w:szCs w:val="28"/>
                  </w:rPr>
                  <w:t>____</w:t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  <w:t xml:space="preserve">     </w:t>
                </w:r>
                <w:r w:rsidR="0067053D">
                  <w:rPr>
                    <w:szCs w:val="28"/>
                  </w:rPr>
                  <w:t xml:space="preserve">    </w:t>
                </w:r>
                <w:r w:rsidR="00040D26">
                  <w:rPr>
                    <w:szCs w:val="28"/>
                  </w:rPr>
                  <w:t xml:space="preserve">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 w:rsidR="00923AEC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 w:rsidR="001F49D5"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673D81" w:rsidRPr="002B6128" w:rsidRDefault="00673D8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673D81" w:rsidRDefault="00673D81" w:rsidP="00276416">
                <w:pPr>
                  <w:ind w:right="-70"/>
                  <w:rPr>
                    <w:sz w:val="20"/>
                  </w:rPr>
                </w:pPr>
              </w:p>
              <w:p w:rsidR="009A1D2F" w:rsidRPr="001772E6" w:rsidRDefault="009A1D2F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9A1D2F" w:rsidRDefault="000D5C79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dLxH88mGt217isiH9moGv8uqiHY=" w:salt="6TbtUz3vFlq/kGynfpngz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4367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584E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8EC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3327"/>
    <w:rsid w:val="004B5061"/>
    <w:rsid w:val="004B616C"/>
    <w:rsid w:val="004B6AF8"/>
    <w:rsid w:val="004C05E4"/>
    <w:rsid w:val="004C33BA"/>
    <w:rsid w:val="004C34C3"/>
    <w:rsid w:val="004C3595"/>
    <w:rsid w:val="004C4078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7E7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0B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3B0F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5963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636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5C4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696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26F3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44CF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5C1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367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2B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8FC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A40696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A40696"/>
    <w:rPr>
      <w:rFonts w:cs="Times New Roman"/>
      <w:sz w:val="28"/>
      <w:szCs w:val="28"/>
    </w:rPr>
  </w:style>
  <w:style w:type="paragraph" w:customStyle="1" w:styleId="ConsPlusNormal">
    <w:name w:val="ConsPlusNormal"/>
    <w:rsid w:val="00A406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rsid w:val="00A40696"/>
    <w:pPr>
      <w:ind w:firstLine="708"/>
      <w:jc w:val="both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40696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0</TotalTime>
  <Pages>2</Pages>
  <Words>372</Words>
  <Characters>2121</Characters>
  <Application>Microsoft Office Word</Application>
  <DocSecurity>0</DocSecurity>
  <Lines>17</Lines>
  <Paragraphs>4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law04usr</cp:lastModifiedBy>
  <cp:revision>2</cp:revision>
  <cp:lastPrinted>2006-05-23T08:04:00Z</cp:lastPrinted>
  <dcterms:created xsi:type="dcterms:W3CDTF">2016-12-07T09:10:00Z</dcterms:created>
  <dcterms:modified xsi:type="dcterms:W3CDTF">2016-12-07T09:10:00Z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